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916039" w:rsidRPr="00DA5D22" w:rsidTr="00BE56BA">
        <w:trPr>
          <w:trHeight w:val="770"/>
        </w:trPr>
        <w:tc>
          <w:tcPr>
            <w:tcW w:w="960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16039" w:rsidRPr="00DA5D22" w:rsidRDefault="00916039" w:rsidP="00BE5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916039" w:rsidRPr="00DA5D22" w:rsidRDefault="00916039" w:rsidP="00BE5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916039" w:rsidRPr="00DA5D22" w:rsidTr="00BE56BA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916039" w:rsidRPr="00ED634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ED6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Zagrebačke </w:t>
            </w:r>
            <w:r w:rsidR="00ED6342" w:rsidRPr="00ED6342">
              <w:rPr>
                <w:rFonts w:ascii="Times New Roman" w:hAnsi="Times New Roman" w:cs="Times New Roman"/>
                <w:b/>
                <w:sz w:val="24"/>
                <w:szCs w:val="24"/>
              </w:rPr>
              <w:t>strategije za unapređenje kvalitete života osoba starije životne dobi za razdoblje od 2020. do 2024.</w:t>
            </w:r>
          </w:p>
        </w:tc>
      </w:tr>
      <w:tr w:rsidR="00916039" w:rsidRPr="00DA5D22" w:rsidTr="00BE56BA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Gradski </w:t>
            </w:r>
            <w:r w:rsidR="00ED6342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red za socijalnu zaštitu i osobe s invaliditetom</w:t>
            </w:r>
          </w:p>
        </w:tc>
      </w:tr>
      <w:tr w:rsidR="00916039" w:rsidRPr="00DA5D22" w:rsidTr="00BE56BA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ED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ED6342">
              <w:rPr>
                <w:rFonts w:ascii="Times New Roman" w:hAnsi="Times New Roman" w:cs="Times New Roman"/>
                <w:b/>
                <w:sz w:val="24"/>
                <w:szCs w:val="24"/>
              </w:rPr>
              <w:t>ožujka 2020. do 10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D6342"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6039" w:rsidRPr="00DA5D22" w:rsidTr="00BE56BA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16039" w:rsidRPr="00DA5D22" w:rsidRDefault="00916039" w:rsidP="00BE5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916039" w:rsidRDefault="00916039" w:rsidP="00916039"/>
    <w:p w:rsidR="00916039" w:rsidRPr="00DA5D22" w:rsidRDefault="00916039" w:rsidP="00916039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="00ED6342">
        <w:rPr>
          <w:rFonts w:ascii="Times New Roman" w:hAnsi="Times New Roman" w:cs="Times New Roman"/>
          <w:sz w:val="24"/>
          <w:szCs w:val="24"/>
        </w:rPr>
        <w:t xml:space="preserve">Zagrebačke </w:t>
      </w:r>
      <w:r w:rsidR="00ED6342" w:rsidRPr="00ED6342">
        <w:rPr>
          <w:rFonts w:ascii="Times New Roman" w:hAnsi="Times New Roman" w:cs="Times New Roman"/>
          <w:sz w:val="24"/>
          <w:szCs w:val="24"/>
        </w:rPr>
        <w:t xml:space="preserve">strategije za unapređenje kvalitete života osoba starije životne dobi za razdoblje od 2020. </w:t>
      </w:r>
      <w:r w:rsidR="00ED6342">
        <w:rPr>
          <w:rFonts w:ascii="Times New Roman" w:hAnsi="Times New Roman" w:cs="Times New Roman"/>
          <w:sz w:val="24"/>
          <w:szCs w:val="24"/>
        </w:rPr>
        <w:t>do 2024.</w:t>
      </w:r>
      <w:r w:rsidR="00ED6342" w:rsidRPr="00ED6342">
        <w:t xml:space="preserve"> </w:t>
      </w:r>
      <w:r w:rsidRPr="00DA5D22">
        <w:rPr>
          <w:rFonts w:ascii="Times New Roman" w:hAnsi="Times New Roman" w:cs="Times New Roman"/>
          <w:sz w:val="24"/>
          <w:szCs w:val="24"/>
        </w:rPr>
        <w:t xml:space="preserve"> </w:t>
      </w:r>
      <w:r w:rsidRPr="0009507C">
        <w:rPr>
          <w:rFonts w:ascii="Times New Roman" w:hAnsi="Times New Roman" w:cs="Times New Roman"/>
          <w:sz w:val="24"/>
          <w:szCs w:val="24"/>
        </w:rPr>
        <w:t>nije dostavljena niti jedna primjedba niti prijedlog.</w:t>
      </w:r>
    </w:p>
    <w:p w:rsidR="00916039" w:rsidRDefault="00916039">
      <w:bookmarkStart w:id="0" w:name="_GoBack"/>
      <w:bookmarkEnd w:id="0"/>
    </w:p>
    <w:sectPr w:rsidR="0091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39"/>
    <w:rsid w:val="00916039"/>
    <w:rsid w:val="00E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D455"/>
  <w15:chartTrackingRefBased/>
  <w15:docId w15:val="{7BC44838-A90A-42F3-9605-D4629212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0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2</cp:revision>
  <dcterms:created xsi:type="dcterms:W3CDTF">2020-04-09T08:23:00Z</dcterms:created>
  <dcterms:modified xsi:type="dcterms:W3CDTF">2020-04-09T08:29:00Z</dcterms:modified>
</cp:coreProperties>
</file>